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ACA" w:rsidRDefault="00000000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1928" w:dyaOrig="2203">
          <v:rect id="rectole0000000000" o:spid="_x0000_i1025" style="width:96.75pt;height:110.25pt" o:ole="" o:preferrelative="t" stroked="f">
            <v:imagedata r:id="rId4" o:title=""/>
          </v:rect>
          <o:OLEObject Type="Embed" ProgID="StaticMetafile" ShapeID="rectole0000000000" DrawAspect="Content" ObjectID="_1730109087" r:id="rId5"/>
        </w:object>
      </w:r>
    </w:p>
    <w:p w:rsidR="005A1ACA" w:rsidRDefault="005A1ACA">
      <w:pPr>
        <w:spacing w:before="4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5A1ACA" w:rsidRDefault="005A1A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ACA" w:rsidRDefault="005A1A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1ACA" w:rsidRDefault="00000000">
      <w:pPr>
        <w:spacing w:before="18" w:after="0" w:line="2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Yes, that is right.</w:t>
      </w:r>
      <w:r>
        <w:rPr>
          <w:rFonts w:ascii="Arial" w:eastAsia="Arial" w:hAnsi="Arial" w:cs="Arial"/>
          <w:color w:val="000000"/>
        </w:rPr>
        <w:t> I was am participating in the </w:t>
      </w:r>
      <w:r>
        <w:rPr>
          <w:rFonts w:ascii="Arial" w:eastAsia="Arial" w:hAnsi="Arial" w:cs="Arial"/>
          <w:b/>
          <w:color w:val="000000"/>
        </w:rPr>
        <w:t>2023 11 Day Power Play Community Shift</w:t>
      </w:r>
      <w:r>
        <w:rPr>
          <w:rFonts w:ascii="Arial" w:eastAsia="Arial" w:hAnsi="Arial" w:cs="Arial"/>
          <w:color w:val="000000"/>
        </w:rPr>
        <w:t xml:space="preserve">, an 11-day marathon hockey game that raises money for cancer research and wellness programs, because it’s my promise to help cancer patients. I won’t go back on that promise. </w:t>
      </w:r>
    </w:p>
    <w:p w:rsidR="005A1ACA" w:rsidRDefault="00000000">
      <w:pPr>
        <w:spacing w:before="18" w:after="0" w:line="2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 xml:space="preserve">Donations raised will benefit cutting-edge cancer research and wellness programs at Roswell Park, Camp Good Days, Make-A-Wish Western New York and The Roswell Park and Oishei Children’s Cancer and Blood Disorders Program. In the past </w:t>
      </w:r>
      <w:r w:rsidR="008D3A23">
        <w:rPr>
          <w:rFonts w:ascii="Arial" w:eastAsia="Arial" w:hAnsi="Arial" w:cs="Arial"/>
        </w:rPr>
        <w:t xml:space="preserve">six </w:t>
      </w:r>
      <w:r>
        <w:rPr>
          <w:rFonts w:ascii="Arial" w:eastAsia="Arial" w:hAnsi="Arial" w:cs="Arial"/>
        </w:rPr>
        <w:t>years, The 11 Day Power Play has raised more than $8.</w:t>
      </w:r>
      <w:r w:rsidR="008D3A23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million for cancer causes in our community.</w:t>
      </w:r>
    </w:p>
    <w:p w:rsidR="005A1ACA" w:rsidRDefault="005A1ACA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5A1ACA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[PERSONAL MESSAGE or playing in honor of statement].</w:t>
      </w:r>
    </w:p>
    <w:p w:rsidR="005A1ACA" w:rsidRDefault="005A1ACA">
      <w:pPr>
        <w:spacing w:before="15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5A1ACA" w:rsidRDefault="00000000">
      <w:pPr>
        <w:spacing w:after="0" w:line="258" w:lineRule="auto"/>
        <w:ind w:righ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have set a personal goal of [$500], and I am intent on exceeding it! </w:t>
      </w:r>
      <w:r>
        <w:rPr>
          <w:rFonts w:ascii="Arial" w:eastAsia="Arial" w:hAnsi="Arial" w:cs="Arial"/>
          <w:b/>
        </w:rPr>
        <w:t>Please consider making a donation today</w:t>
      </w:r>
      <w:r>
        <w:rPr>
          <w:rFonts w:ascii="Arial" w:eastAsia="Arial" w:hAnsi="Arial" w:cs="Arial"/>
        </w:rPr>
        <w:t xml:space="preserve">. No donation is too small, and every dollar adds up to something greater than any one of us could accomplish alone. To donate, visit my fundraising page at </w:t>
      </w:r>
      <w:hyperlink r:id="rId6" w:history="1">
        <w:r w:rsidR="008D3A23" w:rsidRPr="008D3A23">
          <w:rPr>
            <w:rStyle w:val="Hyperlink"/>
            <w:rFonts w:ascii="Arial" w:eastAsia="Arial" w:hAnsi="Arial" w:cs="Arial"/>
          </w:rPr>
          <w:t>https://communityshift.11daypowerplay.com/</w:t>
        </w:r>
      </w:hyperlink>
      <w:r w:rsidR="008D3A23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color w:val="000000"/>
        </w:rPr>
        <w:t>Include a note directing your 100% tax deductible donation towards my goal.</w:t>
      </w:r>
    </w:p>
    <w:p w:rsidR="005A1ACA" w:rsidRDefault="005A1ACA">
      <w:pPr>
        <w:spacing w:before="16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5A1ACA" w:rsidRDefault="00000000">
      <w:pPr>
        <w:spacing w:after="0"/>
        <w:ind w:right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Together, we can continue to make an impact in the search for a cure, and better the lives of those living with cancer. Thank you for supporting me!</w:t>
      </w:r>
    </w:p>
    <w:p w:rsidR="005A1ACA" w:rsidRDefault="005A1ACA">
      <w:pPr>
        <w:spacing w:before="14" w:after="0" w:line="260" w:lineRule="auto"/>
        <w:rPr>
          <w:rFonts w:ascii="Times New Roman" w:eastAsia="Times New Roman" w:hAnsi="Times New Roman" w:cs="Times New Roman"/>
          <w:sz w:val="26"/>
        </w:rPr>
      </w:pPr>
    </w:p>
    <w:p w:rsidR="005A1ACA" w:rsidRDefault="000000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Sincerely,</w:t>
      </w:r>
    </w:p>
    <w:p w:rsidR="005A1ACA" w:rsidRDefault="00000000">
      <w:pPr>
        <w:spacing w:before="21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Fundraiser-First-Name</w:t>
      </w:r>
    </w:p>
    <w:p w:rsidR="005A1ACA" w:rsidRDefault="005A1ACA">
      <w:pPr>
        <w:spacing w:before="14" w:after="0" w:line="280" w:lineRule="auto"/>
        <w:rPr>
          <w:rFonts w:ascii="Times New Roman" w:eastAsia="Times New Roman" w:hAnsi="Times New Roman" w:cs="Times New Roman"/>
          <w:sz w:val="28"/>
        </w:rPr>
      </w:pPr>
    </w:p>
    <w:p w:rsidR="005A1ACA" w:rsidRDefault="00000000">
      <w:pPr>
        <w:spacing w:after="0" w:line="255" w:lineRule="auto"/>
        <w:ind w:right="825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If you would like to find out more about this event, check us out at </w:t>
      </w:r>
      <w:hyperlink r:id="rId7" w:history="1">
        <w:r w:rsidRPr="008D3A23">
          <w:rPr>
            <w:rStyle w:val="Hyperlink"/>
            <w:rFonts w:ascii="Arial" w:eastAsia="Arial" w:hAnsi="Arial" w:cs="Arial"/>
            <w:i/>
          </w:rPr>
          <w:t>11daypowerplay.com.</w:t>
        </w:r>
      </w:hyperlink>
      <w:r>
        <w:rPr>
          <w:rFonts w:ascii="Arial" w:eastAsia="Arial" w:hAnsi="Arial" w:cs="Arial"/>
          <w:i/>
          <w:color w:val="0066CC"/>
        </w:rPr>
        <w:t xml:space="preserve"> </w:t>
      </w:r>
      <w:r>
        <w:rPr>
          <w:rFonts w:ascii="Arial" w:eastAsia="Arial" w:hAnsi="Arial" w:cs="Arial"/>
          <w:i/>
          <w:color w:val="000000"/>
        </w:rPr>
        <w:t>Follow u</w:t>
      </w:r>
      <w:r w:rsidR="008D3A23">
        <w:rPr>
          <w:rFonts w:ascii="Arial" w:eastAsia="Arial" w:hAnsi="Arial" w:cs="Arial"/>
          <w:i/>
          <w:color w:val="000000"/>
        </w:rPr>
        <w:t>s on</w:t>
      </w:r>
      <w:hyperlink r:id="rId8" w:history="1">
        <w:r w:rsidR="008D3A23" w:rsidRPr="008D3A23">
          <w:rPr>
            <w:rStyle w:val="Hyperlink"/>
            <w:rFonts w:ascii="Arial" w:eastAsia="Arial" w:hAnsi="Arial" w:cs="Arial"/>
            <w:i/>
          </w:rPr>
          <w:t xml:space="preserve"> Instagram</w:t>
        </w:r>
      </w:hyperlink>
      <w:r w:rsidR="008D3A23">
        <w:rPr>
          <w:rFonts w:ascii="Arial" w:eastAsia="Arial" w:hAnsi="Arial" w:cs="Arial"/>
          <w:i/>
          <w:color w:val="000000"/>
        </w:rPr>
        <w:t xml:space="preserve">, </w:t>
      </w:r>
      <w:hyperlink r:id="rId9" w:history="1">
        <w:r w:rsidR="008D3A23" w:rsidRPr="008D3A23">
          <w:rPr>
            <w:rStyle w:val="Hyperlink"/>
            <w:rFonts w:ascii="Arial" w:eastAsia="Arial" w:hAnsi="Arial" w:cs="Arial"/>
            <w:i/>
          </w:rPr>
          <w:t>Facebook</w:t>
        </w:r>
      </w:hyperlink>
      <w:r w:rsidR="008D3A23">
        <w:rPr>
          <w:rFonts w:ascii="Arial" w:eastAsia="Arial" w:hAnsi="Arial" w:cs="Arial"/>
          <w:i/>
          <w:color w:val="000000"/>
        </w:rPr>
        <w:t xml:space="preserve">, </w:t>
      </w:r>
      <w:hyperlink r:id="rId10" w:history="1">
        <w:r w:rsidR="008D3A23" w:rsidRPr="008D3A23">
          <w:rPr>
            <w:rStyle w:val="Hyperlink"/>
            <w:rFonts w:ascii="Arial" w:eastAsia="Arial" w:hAnsi="Arial" w:cs="Arial"/>
            <w:i/>
          </w:rPr>
          <w:t>Twitter</w:t>
        </w:r>
      </w:hyperlink>
      <w:r w:rsidR="008D3A23">
        <w:rPr>
          <w:rFonts w:ascii="Arial" w:eastAsia="Arial" w:hAnsi="Arial" w:cs="Arial"/>
          <w:i/>
          <w:color w:val="000000"/>
        </w:rPr>
        <w:t xml:space="preserve"> and </w:t>
      </w:r>
      <w:hyperlink r:id="rId11" w:history="1">
        <w:r w:rsidR="008D3A23" w:rsidRPr="008D3A23">
          <w:rPr>
            <w:rStyle w:val="Hyperlink"/>
            <w:rFonts w:ascii="Arial" w:eastAsia="Arial" w:hAnsi="Arial" w:cs="Arial"/>
            <w:i/>
          </w:rPr>
          <w:t>Youtube</w:t>
        </w:r>
      </w:hyperlink>
    </w:p>
    <w:sectPr w:rsidR="005A1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CA"/>
    <w:rsid w:val="005A1ACA"/>
    <w:rsid w:val="008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7B2D"/>
  <w15:docId w15:val="{0981DD5C-7A65-4022-84E3-E2A2E30F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A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11daypowerplay/?hl=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Theresa\Downloads\11daypowerplay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munityshift.11daypowerplay.com/" TargetMode="External"/><Relationship Id="rId11" Type="http://schemas.openxmlformats.org/officeDocument/2006/relationships/hyperlink" Target="https://www.youtube.com/c/11daypowerplay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twitter.com/11DayPowerPla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11DayPower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 </cp:lastModifiedBy>
  <cp:revision>2</cp:revision>
  <dcterms:created xsi:type="dcterms:W3CDTF">2022-11-16T18:05:00Z</dcterms:created>
  <dcterms:modified xsi:type="dcterms:W3CDTF">2022-11-16T18:05:00Z</dcterms:modified>
</cp:coreProperties>
</file>